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205" w:rsidRPr="00696458" w:rsidRDefault="00416205" w:rsidP="0041620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6458">
        <w:rPr>
          <w:rFonts w:ascii="Times New Roman" w:eastAsia="Times New Roman" w:hAnsi="Times New Roman" w:cs="Times New Roman"/>
          <w:sz w:val="28"/>
          <w:szCs w:val="28"/>
        </w:rPr>
        <w:t>Grupa Wychowawcza III</w:t>
      </w:r>
    </w:p>
    <w:p w:rsidR="00416205" w:rsidRPr="00696458" w:rsidRDefault="00416205" w:rsidP="004162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96458">
        <w:rPr>
          <w:rFonts w:ascii="Times New Roman" w:hAnsi="Times New Roman" w:cs="Times New Roman"/>
          <w:sz w:val="28"/>
          <w:szCs w:val="28"/>
        </w:rPr>
        <w:t>Drodzy Rodzice,</w:t>
      </w:r>
    </w:p>
    <w:p w:rsidR="00416205" w:rsidRDefault="00416205" w:rsidP="004162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96458">
        <w:rPr>
          <w:rFonts w:ascii="Times New Roman" w:hAnsi="Times New Roman" w:cs="Times New Roman"/>
          <w:sz w:val="28"/>
          <w:szCs w:val="28"/>
        </w:rPr>
        <w:t>Poniżej propozycje ćwiczeń do wykonywania z dziećmi w domu.</w:t>
      </w:r>
      <w:r>
        <w:rPr>
          <w:rFonts w:ascii="Times New Roman" w:hAnsi="Times New Roman" w:cs="Times New Roman"/>
          <w:sz w:val="28"/>
          <w:szCs w:val="28"/>
        </w:rPr>
        <w:t xml:space="preserve"> Do poniższych ćwiczeń nie trzeba wielu pomocy, można je wykonać w domu z wykorzystaniem przedmiotów codziennego użytku.</w:t>
      </w:r>
    </w:p>
    <w:p w:rsidR="00416205" w:rsidRDefault="00416205" w:rsidP="004162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16205" w:rsidRPr="00416205" w:rsidRDefault="00416205" w:rsidP="00416205">
      <w:pPr>
        <w:spacing w:line="360" w:lineRule="auto"/>
        <w:rPr>
          <w:rStyle w:val="Uwydatnienie"/>
          <w:rFonts w:ascii="Times New Roman" w:hAnsi="Times New Roman" w:cs="Times New Roman"/>
          <w:b/>
          <w:bCs/>
          <w:i w:val="0"/>
          <w:sz w:val="28"/>
          <w:szCs w:val="28"/>
        </w:rPr>
      </w:pPr>
      <w:r w:rsidRPr="00416205">
        <w:rPr>
          <w:rStyle w:val="Uwydatnienie"/>
          <w:rFonts w:ascii="Times New Roman" w:hAnsi="Times New Roman" w:cs="Times New Roman"/>
          <w:b/>
          <w:bCs/>
          <w:iCs w:val="0"/>
          <w:sz w:val="28"/>
          <w:szCs w:val="28"/>
        </w:rPr>
        <w:t>1.</w:t>
      </w:r>
      <w:r>
        <w:rPr>
          <w:rStyle w:val="Uwydatnienie"/>
          <w:rFonts w:ascii="Times New Roman" w:hAnsi="Times New Roman" w:cs="Times New Roman"/>
          <w:b/>
          <w:bCs/>
          <w:i w:val="0"/>
          <w:sz w:val="28"/>
          <w:szCs w:val="28"/>
        </w:rPr>
        <w:t xml:space="preserve"> </w:t>
      </w:r>
      <w:r w:rsidRPr="00416205">
        <w:rPr>
          <w:rStyle w:val="Uwydatnienie"/>
          <w:rFonts w:ascii="Times New Roman" w:hAnsi="Times New Roman" w:cs="Times New Roman"/>
          <w:b/>
          <w:bCs/>
          <w:i w:val="0"/>
          <w:sz w:val="28"/>
          <w:szCs w:val="28"/>
        </w:rPr>
        <w:t>Kształtowanie sposobu komunikowania się z otoczeniem na poziomie odpowiadającym indywidualnym możliwościom wychowanka</w:t>
      </w:r>
    </w:p>
    <w:p w:rsidR="00416205" w:rsidRDefault="00416205" w:rsidP="00416205">
      <w:pPr>
        <w:rPr>
          <w:rFonts w:ascii="Times New Roman" w:hAnsi="Times New Roman" w:cs="Times New Roman"/>
          <w:sz w:val="28"/>
          <w:szCs w:val="28"/>
        </w:rPr>
      </w:pPr>
      <w:r>
        <w:rPr>
          <w:rStyle w:val="Uwydatnienie"/>
          <w:rFonts w:ascii="Times New Roman" w:hAnsi="Times New Roman" w:cs="Times New Roman"/>
          <w:b/>
          <w:bCs/>
          <w:i w:val="0"/>
          <w:sz w:val="28"/>
          <w:szCs w:val="28"/>
        </w:rPr>
        <w:t>Propozycje ćwiczeń:</w:t>
      </w:r>
      <w:r w:rsidRPr="00416205">
        <w:rPr>
          <w:rFonts w:ascii="Times New Roman" w:hAnsi="Times New Roman" w:cs="Times New Roman"/>
          <w:sz w:val="28"/>
          <w:szCs w:val="28"/>
        </w:rPr>
        <w:br/>
        <w:t>- stosowanie rytuału powitan</w:t>
      </w:r>
      <w:r>
        <w:rPr>
          <w:rFonts w:ascii="Times New Roman" w:hAnsi="Times New Roman" w:cs="Times New Roman"/>
          <w:sz w:val="28"/>
          <w:szCs w:val="28"/>
        </w:rPr>
        <w:t>ia i pożegnania (podanie ręki),</w:t>
      </w:r>
      <w:r w:rsidRPr="00416205">
        <w:rPr>
          <w:rFonts w:ascii="Times New Roman" w:hAnsi="Times New Roman" w:cs="Times New Roman"/>
          <w:sz w:val="28"/>
          <w:szCs w:val="28"/>
        </w:rPr>
        <w:br/>
        <w:t>-reagowanie na proste polecenia (np.: „daj”, „weź”, „podaj rękę” itp.),</w:t>
      </w:r>
      <w:r w:rsidRPr="00416205">
        <w:rPr>
          <w:rFonts w:ascii="Times New Roman" w:hAnsi="Times New Roman" w:cs="Times New Roman"/>
          <w:sz w:val="28"/>
          <w:szCs w:val="28"/>
        </w:rPr>
        <w:br/>
        <w:t xml:space="preserve">-opowiadanie </w:t>
      </w:r>
      <w:r>
        <w:rPr>
          <w:rFonts w:ascii="Times New Roman" w:hAnsi="Times New Roman" w:cs="Times New Roman"/>
          <w:sz w:val="28"/>
          <w:szCs w:val="28"/>
        </w:rPr>
        <w:t>dziecku</w:t>
      </w:r>
      <w:r w:rsidRPr="00416205">
        <w:rPr>
          <w:rFonts w:ascii="Times New Roman" w:hAnsi="Times New Roman" w:cs="Times New Roman"/>
          <w:sz w:val="28"/>
          <w:szCs w:val="28"/>
        </w:rPr>
        <w:t xml:space="preserve"> o przedmiotach, wykonywanych czynnościach, ruchach,</w:t>
      </w:r>
      <w:r w:rsidRPr="00416205">
        <w:rPr>
          <w:rFonts w:ascii="Times New Roman" w:hAnsi="Times New Roman" w:cs="Times New Roman"/>
          <w:sz w:val="28"/>
          <w:szCs w:val="28"/>
        </w:rPr>
        <w:br/>
        <w:t xml:space="preserve">- skupianie uwagi </w:t>
      </w:r>
      <w:r>
        <w:rPr>
          <w:rFonts w:ascii="Times New Roman" w:hAnsi="Times New Roman" w:cs="Times New Roman"/>
          <w:sz w:val="28"/>
          <w:szCs w:val="28"/>
        </w:rPr>
        <w:t>dziecka</w:t>
      </w:r>
      <w:r w:rsidRPr="00416205">
        <w:rPr>
          <w:rFonts w:ascii="Times New Roman" w:hAnsi="Times New Roman" w:cs="Times New Roman"/>
          <w:sz w:val="28"/>
          <w:szCs w:val="28"/>
        </w:rPr>
        <w:t xml:space="preserve"> w czasie czytania czy opowiadania przez </w:t>
      </w:r>
      <w:r>
        <w:rPr>
          <w:rFonts w:ascii="Times New Roman" w:hAnsi="Times New Roman" w:cs="Times New Roman"/>
          <w:sz w:val="28"/>
          <w:szCs w:val="28"/>
        </w:rPr>
        <w:t>rodzica</w:t>
      </w:r>
      <w:r w:rsidRPr="00416205">
        <w:rPr>
          <w:rFonts w:ascii="Times New Roman" w:hAnsi="Times New Roman" w:cs="Times New Roman"/>
          <w:sz w:val="28"/>
          <w:szCs w:val="28"/>
        </w:rPr>
        <w:t>,</w:t>
      </w:r>
      <w:r w:rsidRPr="00416205">
        <w:rPr>
          <w:rFonts w:ascii="Times New Roman" w:hAnsi="Times New Roman" w:cs="Times New Roman"/>
          <w:sz w:val="28"/>
          <w:szCs w:val="28"/>
        </w:rPr>
        <w:br/>
        <w:t xml:space="preserve">- wzbudzanie zainteresowania </w:t>
      </w:r>
      <w:r>
        <w:rPr>
          <w:rFonts w:ascii="Times New Roman" w:hAnsi="Times New Roman" w:cs="Times New Roman"/>
          <w:sz w:val="28"/>
          <w:szCs w:val="28"/>
        </w:rPr>
        <w:t>dziecka</w:t>
      </w:r>
      <w:r w:rsidRPr="00416205">
        <w:rPr>
          <w:rFonts w:ascii="Times New Roman" w:hAnsi="Times New Roman" w:cs="Times New Roman"/>
          <w:sz w:val="28"/>
          <w:szCs w:val="28"/>
        </w:rPr>
        <w:t xml:space="preserve"> zmieniającą się mimiką twarzy </w:t>
      </w:r>
      <w:r>
        <w:rPr>
          <w:rFonts w:ascii="Times New Roman" w:hAnsi="Times New Roman" w:cs="Times New Roman"/>
          <w:sz w:val="28"/>
          <w:szCs w:val="28"/>
        </w:rPr>
        <w:t>rodzica</w:t>
      </w:r>
      <w:r w:rsidRPr="00416205">
        <w:rPr>
          <w:rFonts w:ascii="Times New Roman" w:hAnsi="Times New Roman" w:cs="Times New Roman"/>
          <w:sz w:val="28"/>
          <w:szCs w:val="28"/>
        </w:rPr>
        <w:t>, wykonywanymi przez niego ruchami, gestami, modulacją głosu;</w:t>
      </w:r>
      <w:r w:rsidRPr="00416205">
        <w:rPr>
          <w:rFonts w:ascii="Times New Roman" w:hAnsi="Times New Roman" w:cs="Times New Roman"/>
          <w:sz w:val="28"/>
          <w:szCs w:val="28"/>
        </w:rPr>
        <w:br/>
        <w:t xml:space="preserve">- ćwiczenie reakcji </w:t>
      </w:r>
      <w:r>
        <w:rPr>
          <w:rFonts w:ascii="Times New Roman" w:hAnsi="Times New Roman" w:cs="Times New Roman"/>
          <w:sz w:val="28"/>
          <w:szCs w:val="28"/>
        </w:rPr>
        <w:t>dziecka</w:t>
      </w:r>
      <w:r w:rsidRPr="00416205">
        <w:rPr>
          <w:rFonts w:ascii="Times New Roman" w:hAnsi="Times New Roman" w:cs="Times New Roman"/>
          <w:sz w:val="28"/>
          <w:szCs w:val="28"/>
        </w:rPr>
        <w:t xml:space="preserve"> na własne imię,</w:t>
      </w:r>
      <w:r w:rsidRPr="00416205">
        <w:rPr>
          <w:rFonts w:ascii="Times New Roman" w:hAnsi="Times New Roman" w:cs="Times New Roman"/>
          <w:sz w:val="28"/>
          <w:szCs w:val="28"/>
        </w:rPr>
        <w:br/>
        <w:t xml:space="preserve">- opowiadanie </w:t>
      </w:r>
      <w:r>
        <w:rPr>
          <w:rFonts w:ascii="Times New Roman" w:hAnsi="Times New Roman" w:cs="Times New Roman"/>
          <w:sz w:val="28"/>
          <w:szCs w:val="28"/>
        </w:rPr>
        <w:t>dziecku przez rodzica</w:t>
      </w:r>
      <w:r w:rsidRPr="00416205">
        <w:rPr>
          <w:rFonts w:ascii="Times New Roman" w:hAnsi="Times New Roman" w:cs="Times New Roman"/>
          <w:sz w:val="28"/>
          <w:szCs w:val="28"/>
        </w:rPr>
        <w:t xml:space="preserve"> o tym co robimy, komentowanie wykonywanych ruchów, czynności;</w:t>
      </w:r>
      <w:r w:rsidRPr="00416205">
        <w:rPr>
          <w:rFonts w:ascii="Times New Roman" w:hAnsi="Times New Roman" w:cs="Times New Roman"/>
          <w:sz w:val="28"/>
          <w:szCs w:val="28"/>
        </w:rPr>
        <w:br/>
        <w:t>- opowiadanie i czytanie bajek, krótkich opowiadań, wierszyków itp.;</w:t>
      </w:r>
      <w:r w:rsidRPr="00416205">
        <w:rPr>
          <w:rFonts w:ascii="Times New Roman" w:hAnsi="Times New Roman" w:cs="Times New Roman"/>
          <w:sz w:val="28"/>
          <w:szCs w:val="28"/>
        </w:rPr>
        <w:br/>
        <w:t>- wskazywanie i nazywanie części ciała w czasie masaży, ćwiczeń ruchowych, jak i przed lustrem;</w:t>
      </w:r>
      <w:r w:rsidRPr="00416205">
        <w:rPr>
          <w:rFonts w:ascii="Times New Roman" w:hAnsi="Times New Roman" w:cs="Times New Roman"/>
          <w:sz w:val="28"/>
          <w:szCs w:val="28"/>
        </w:rPr>
        <w:br/>
        <w:t xml:space="preserve">- zrozumienie swoistych sygnałów </w:t>
      </w:r>
      <w:r>
        <w:rPr>
          <w:rFonts w:ascii="Times New Roman" w:hAnsi="Times New Roman" w:cs="Times New Roman"/>
          <w:sz w:val="28"/>
          <w:szCs w:val="28"/>
        </w:rPr>
        <w:t>dziecka</w:t>
      </w:r>
      <w:r w:rsidRPr="00416205">
        <w:rPr>
          <w:rFonts w:ascii="Times New Roman" w:hAnsi="Times New Roman" w:cs="Times New Roman"/>
          <w:sz w:val="28"/>
          <w:szCs w:val="28"/>
        </w:rPr>
        <w:t>, np.: napięcie mięśni, mimika, odwrócenie ciała,</w:t>
      </w:r>
      <w:r w:rsidRPr="00416205">
        <w:rPr>
          <w:rFonts w:ascii="Times New Roman" w:hAnsi="Times New Roman" w:cs="Times New Roman"/>
          <w:sz w:val="28"/>
          <w:szCs w:val="28"/>
        </w:rPr>
        <w:br/>
        <w:t>- zachęcanie do wyrażania chęci kontynuowania, powtarzania wykonywanych czynnośc</w:t>
      </w:r>
      <w:r>
        <w:rPr>
          <w:rFonts w:ascii="Times New Roman" w:hAnsi="Times New Roman" w:cs="Times New Roman"/>
          <w:sz w:val="28"/>
          <w:szCs w:val="28"/>
        </w:rPr>
        <w:t>i (poprzez wyciągnięcie rąk),</w:t>
      </w:r>
      <w:r w:rsidRPr="00416205">
        <w:rPr>
          <w:rFonts w:ascii="Times New Roman" w:hAnsi="Times New Roman" w:cs="Times New Roman"/>
          <w:sz w:val="28"/>
          <w:szCs w:val="28"/>
        </w:rPr>
        <w:br/>
        <w:t xml:space="preserve">- zachęcanie </w:t>
      </w:r>
      <w:r>
        <w:rPr>
          <w:rFonts w:ascii="Times New Roman" w:hAnsi="Times New Roman" w:cs="Times New Roman"/>
          <w:sz w:val="28"/>
          <w:szCs w:val="28"/>
        </w:rPr>
        <w:t>dziecka</w:t>
      </w:r>
      <w:r w:rsidRPr="00416205">
        <w:rPr>
          <w:rFonts w:ascii="Times New Roman" w:hAnsi="Times New Roman" w:cs="Times New Roman"/>
          <w:sz w:val="28"/>
          <w:szCs w:val="28"/>
        </w:rPr>
        <w:t xml:space="preserve"> do podjęcia dialogu naprzemiennego, przez odpowi</w:t>
      </w:r>
      <w:r>
        <w:rPr>
          <w:rFonts w:ascii="Times New Roman" w:hAnsi="Times New Roman" w:cs="Times New Roman"/>
          <w:sz w:val="28"/>
          <w:szCs w:val="28"/>
        </w:rPr>
        <w:t>adanie rodzicowi</w:t>
      </w:r>
      <w:r w:rsidRPr="00416205">
        <w:rPr>
          <w:rFonts w:ascii="Times New Roman" w:hAnsi="Times New Roman" w:cs="Times New Roman"/>
          <w:sz w:val="28"/>
          <w:szCs w:val="28"/>
        </w:rPr>
        <w:t xml:space="preserve"> na każdy sygnał ze strony </w:t>
      </w:r>
      <w:r>
        <w:rPr>
          <w:rFonts w:ascii="Times New Roman" w:hAnsi="Times New Roman" w:cs="Times New Roman"/>
          <w:sz w:val="28"/>
          <w:szCs w:val="28"/>
        </w:rPr>
        <w:t xml:space="preserve">dziecka </w:t>
      </w:r>
      <w:r w:rsidRPr="00416205">
        <w:rPr>
          <w:rFonts w:ascii="Times New Roman" w:hAnsi="Times New Roman" w:cs="Times New Roman"/>
          <w:sz w:val="28"/>
          <w:szCs w:val="28"/>
        </w:rPr>
        <w:t xml:space="preserve">i czekanie </w:t>
      </w:r>
      <w:r>
        <w:rPr>
          <w:rFonts w:ascii="Times New Roman" w:hAnsi="Times New Roman" w:cs="Times New Roman"/>
          <w:sz w:val="28"/>
          <w:szCs w:val="28"/>
        </w:rPr>
        <w:t>rodzica</w:t>
      </w:r>
      <w:r w:rsidRPr="00416205">
        <w:rPr>
          <w:rFonts w:ascii="Times New Roman" w:hAnsi="Times New Roman" w:cs="Times New Roman"/>
          <w:sz w:val="28"/>
          <w:szCs w:val="28"/>
        </w:rPr>
        <w:t xml:space="preserve"> na odpowiedź </w:t>
      </w:r>
      <w:r>
        <w:rPr>
          <w:rFonts w:ascii="Times New Roman" w:hAnsi="Times New Roman" w:cs="Times New Roman"/>
          <w:sz w:val="28"/>
          <w:szCs w:val="28"/>
        </w:rPr>
        <w:t>dziecka</w:t>
      </w:r>
      <w:r w:rsidRPr="00416205">
        <w:rPr>
          <w:rFonts w:ascii="Times New Roman" w:hAnsi="Times New Roman" w:cs="Times New Roman"/>
          <w:sz w:val="28"/>
          <w:szCs w:val="28"/>
        </w:rPr>
        <w:t>.</w:t>
      </w:r>
    </w:p>
    <w:p w:rsidR="00416205" w:rsidRPr="00416205" w:rsidRDefault="00416205" w:rsidP="00416205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16205" w:rsidRPr="00416205" w:rsidRDefault="00416205" w:rsidP="00416205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razie jakichkolwiek pytań zapraszam do kontaktu, pozdrawiam.</w:t>
      </w:r>
    </w:p>
    <w:sectPr w:rsidR="00416205" w:rsidRPr="00416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54963"/>
    <w:multiLevelType w:val="hybridMultilevel"/>
    <w:tmpl w:val="FDB47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16205"/>
    <w:rsid w:val="00416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416205"/>
    <w:rPr>
      <w:i/>
      <w:iCs/>
    </w:rPr>
  </w:style>
  <w:style w:type="paragraph" w:styleId="Akapitzlist">
    <w:name w:val="List Paragraph"/>
    <w:basedOn w:val="Normalny"/>
    <w:uiPriority w:val="34"/>
    <w:qFormat/>
    <w:rsid w:val="004162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Rudnicka</dc:creator>
  <cp:keywords/>
  <dc:description/>
  <cp:lastModifiedBy>Paulina Rudnicka</cp:lastModifiedBy>
  <cp:revision>2</cp:revision>
  <dcterms:created xsi:type="dcterms:W3CDTF">2020-05-31T13:56:00Z</dcterms:created>
  <dcterms:modified xsi:type="dcterms:W3CDTF">2020-05-31T14:03:00Z</dcterms:modified>
</cp:coreProperties>
</file>